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1FAA" w14:textId="2822F516" w:rsidR="00305728" w:rsidRPr="00AE7B24" w:rsidRDefault="00AE7B24" w:rsidP="00AE7B24">
      <w:pPr>
        <w:autoSpaceDE w:val="0"/>
        <w:autoSpaceDN w:val="0"/>
        <w:adjustRightInd w:val="0"/>
        <w:spacing w:line="269" w:lineRule="exact"/>
        <w:ind w:right="-20"/>
        <w:jc w:val="left"/>
        <w:rPr>
          <w:rFonts w:asciiTheme="minorHAnsi" w:eastAsia="A-OTF リュウミン Pr6 R-KL" w:hAnsiTheme="minorHAnsi" w:cs="A-OTF リュウミン Pr6 R-KL"/>
          <w:color w:val="000000"/>
          <w:kern w:val="0"/>
          <w:szCs w:val="21"/>
        </w:rPr>
      </w:pPr>
      <w:r w:rsidRPr="00266B19">
        <w:rPr>
          <w:rFonts w:hint="eastAsia"/>
        </w:rPr>
        <w:t>（様式</w:t>
      </w:r>
      <w:r w:rsidRPr="00266B19">
        <w:rPr>
          <w:rFonts w:hint="eastAsia"/>
        </w:rPr>
        <w:t>2</w:t>
      </w:r>
      <w:r w:rsidRPr="00266B19">
        <w:rPr>
          <w:rFonts w:hint="eastAsia"/>
        </w:rPr>
        <w:t>）</w:t>
      </w:r>
    </w:p>
    <w:p w14:paraId="09989B19" w14:textId="77777777" w:rsidR="00305728" w:rsidRDefault="00305728">
      <w:pPr>
        <w:autoSpaceDE w:val="0"/>
        <w:autoSpaceDN w:val="0"/>
        <w:adjustRightInd w:val="0"/>
        <w:spacing w:before="2" w:line="11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1"/>
          <w:szCs w:val="11"/>
        </w:rPr>
      </w:pPr>
    </w:p>
    <w:p w14:paraId="3E82B57F" w14:textId="77777777" w:rsidR="00305728" w:rsidRDefault="00305728">
      <w:pPr>
        <w:autoSpaceDE w:val="0"/>
        <w:autoSpaceDN w:val="0"/>
        <w:adjustRightInd w:val="0"/>
        <w:spacing w:line="20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0"/>
          <w:szCs w:val="20"/>
        </w:rPr>
      </w:pPr>
    </w:p>
    <w:p w14:paraId="37799172" w14:textId="77777777" w:rsidR="00305728" w:rsidRPr="00AE7B24" w:rsidRDefault="00305728" w:rsidP="00AE7B24">
      <w:pPr>
        <w:autoSpaceDE w:val="0"/>
        <w:autoSpaceDN w:val="0"/>
        <w:adjustRightInd w:val="0"/>
        <w:spacing w:line="273" w:lineRule="exact"/>
        <w:ind w:right="-20"/>
        <w:jc w:val="center"/>
        <w:rPr>
          <w:rFonts w:asciiTheme="minorEastAsia" w:eastAsiaTheme="minorEastAsia" w:hAnsiTheme="minorEastAsia" w:cs="A-OTF リュウミン Pr6 R-KL"/>
          <w:color w:val="000000"/>
          <w:kern w:val="0"/>
          <w:sz w:val="28"/>
          <w:szCs w:val="28"/>
        </w:rPr>
      </w:pPr>
      <w:r w:rsidRPr="00AE7B24">
        <w:rPr>
          <w:rFonts w:asciiTheme="minorEastAsia" w:eastAsiaTheme="minorEastAsia" w:hAnsiTheme="minorEastAsia" w:cs="A-OTF リュウミン Pr6 R-KL" w:hint="eastAsia"/>
          <w:color w:val="231F20"/>
          <w:w w:val="101"/>
          <w:kern w:val="0"/>
          <w:position w:val="-1"/>
          <w:sz w:val="28"/>
          <w:szCs w:val="28"/>
        </w:rPr>
        <w:t>機関誌等の著者の利益相反自己申告書</w:t>
      </w:r>
    </w:p>
    <w:p w14:paraId="4DCD80C1" w14:textId="77777777" w:rsidR="00305728" w:rsidRDefault="00305728">
      <w:pPr>
        <w:autoSpaceDE w:val="0"/>
        <w:autoSpaceDN w:val="0"/>
        <w:adjustRightInd w:val="0"/>
        <w:spacing w:before="2" w:line="26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6"/>
          <w:szCs w:val="26"/>
        </w:rPr>
      </w:pPr>
    </w:p>
    <w:p w14:paraId="5FD14ABF" w14:textId="77777777"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著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者</w:t>
      </w:r>
      <w:r w:rsidR="000351B1">
        <w:rPr>
          <w:rFonts w:hint="eastAsia"/>
        </w:rPr>
        <w:t xml:space="preserve"> </w:t>
      </w:r>
      <w:r w:rsidR="00805B7A">
        <w:rPr>
          <w:rFonts w:hint="eastAsia"/>
        </w:rPr>
        <w:t xml:space="preserve"> </w:t>
      </w:r>
      <w:r w:rsidRPr="00266B19">
        <w:rPr>
          <w:rFonts w:hint="eastAsia"/>
        </w:rPr>
        <w:t>名：</w:t>
      </w:r>
      <w:r w:rsidRPr="00266B19">
        <w:rPr>
          <w:rFonts w:hint="eastAsia"/>
          <w:u w:val="single"/>
        </w:rPr>
        <w:t xml:space="preserve">　　　　</w:t>
      </w:r>
      <w:r w:rsidR="00805B7A">
        <w:rPr>
          <w:rFonts w:hint="eastAsia"/>
          <w:u w:val="single"/>
        </w:rPr>
        <w:t xml:space="preserve">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14:paraId="7B2D6B08" w14:textId="77777777" w:rsidR="00AE7B24" w:rsidRPr="00805B7A" w:rsidRDefault="00AE7B24" w:rsidP="00AE7B24"/>
    <w:p w14:paraId="18701675" w14:textId="77777777" w:rsidR="00AE7B24" w:rsidRPr="00266B19" w:rsidRDefault="00AE7B24" w:rsidP="00AE7B24">
      <w:pPr>
        <w:rPr>
          <w:u w:val="single"/>
        </w:rPr>
      </w:pPr>
      <w:r w:rsidRPr="00266B19">
        <w:rPr>
          <w:rFonts w:hint="eastAsia"/>
        </w:rPr>
        <w:t>論文題名：</w:t>
      </w:r>
      <w:r w:rsidRPr="00266B19">
        <w:rPr>
          <w:rFonts w:hint="eastAsia"/>
          <w:u w:val="single"/>
        </w:rPr>
        <w:t xml:space="preserve">　　</w:t>
      </w:r>
      <w:r w:rsidR="000351B1">
        <w:rPr>
          <w:rFonts w:hint="eastAsia"/>
          <w:u w:val="single"/>
        </w:rPr>
        <w:t xml:space="preserve">　　　　　　　　　　　　　　　　　　　　　　　　　　　　　　　</w:t>
      </w:r>
      <w:r w:rsidR="00617C95">
        <w:rPr>
          <w:rFonts w:hint="eastAsia"/>
          <w:u w:val="single"/>
        </w:rPr>
        <w:t xml:space="preserve">　</w:t>
      </w:r>
    </w:p>
    <w:p w14:paraId="1F1A466C" w14:textId="77777777" w:rsidR="00AE7B24" w:rsidRPr="00266B19" w:rsidRDefault="00AE7B24" w:rsidP="00AE7B24"/>
    <w:p w14:paraId="4E0C4E63" w14:textId="77777777" w:rsidR="007748B0" w:rsidRPr="006A0989" w:rsidRDefault="00AE7B24" w:rsidP="006A0989">
      <w:pPr>
        <w:autoSpaceDE w:val="0"/>
        <w:autoSpaceDN w:val="0"/>
        <w:adjustRightInd w:val="0"/>
        <w:spacing w:line="247" w:lineRule="exact"/>
        <w:ind w:left="186" w:right="-20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7"/>
          <w:szCs w:val="17"/>
        </w:rPr>
      </w:pPr>
      <w:r w:rsidRPr="007B5AD5">
        <w:rPr>
          <w:rFonts w:hint="eastAsia"/>
        </w:rPr>
        <w:t>（著者全員</w:t>
      </w:r>
      <w:r w:rsidRPr="00266B19">
        <w:rPr>
          <w:rFonts w:hint="eastAsia"/>
        </w:rPr>
        <w:t>について、投稿時から遡って過去</w:t>
      </w:r>
      <w:r w:rsidR="00360548">
        <w:rPr>
          <w:rFonts w:hint="eastAsia"/>
        </w:rPr>
        <w:t>3</w:t>
      </w:r>
      <w:r w:rsidRPr="00266B19">
        <w:rPr>
          <w:rFonts w:hint="eastAsia"/>
        </w:rPr>
        <w:t>年間以内での発表内容に関係する企業・組織または団体との</w:t>
      </w:r>
      <w:r w:rsidRPr="00266B19">
        <w:rPr>
          <w:rFonts w:hint="eastAsia"/>
        </w:rPr>
        <w:t>COI</w:t>
      </w:r>
      <w:r w:rsidRPr="00266B19">
        <w:rPr>
          <w:rFonts w:hint="eastAsia"/>
        </w:rPr>
        <w:t>状態を記載）</w:t>
      </w:r>
    </w:p>
    <w:p w14:paraId="49280BCC" w14:textId="77777777" w:rsidR="00305728" w:rsidRDefault="00305728">
      <w:pPr>
        <w:autoSpaceDE w:val="0"/>
        <w:autoSpaceDN w:val="0"/>
        <w:adjustRightInd w:val="0"/>
        <w:spacing w:before="3" w:line="20" w:lineRule="exact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2"/>
          <w:szCs w:val="2"/>
        </w:rPr>
      </w:pPr>
    </w:p>
    <w:tbl>
      <w:tblPr>
        <w:tblStyle w:val="a7"/>
        <w:tblW w:w="8648" w:type="dxa"/>
        <w:tblLook w:val="04A0" w:firstRow="1" w:lastRow="0" w:firstColumn="1" w:lastColumn="0" w:noHBand="0" w:noVBand="1"/>
      </w:tblPr>
      <w:tblGrid>
        <w:gridCol w:w="1788"/>
        <w:gridCol w:w="3561"/>
        <w:gridCol w:w="1370"/>
        <w:gridCol w:w="1929"/>
      </w:tblGrid>
      <w:tr w:rsidR="00AE7B24" w:rsidRPr="00AE7B24" w14:paraId="77F51141" w14:textId="77777777" w:rsidTr="003D04AA">
        <w:trPr>
          <w:trHeight w:val="851"/>
        </w:trPr>
        <w:tc>
          <w:tcPr>
            <w:tcW w:w="1788" w:type="dxa"/>
            <w:tcBorders>
              <w:tl2br w:val="single" w:sz="4" w:space="0" w:color="auto"/>
            </w:tcBorders>
            <w:vAlign w:val="center"/>
          </w:tcPr>
          <w:p w14:paraId="2059772A" w14:textId="77777777" w:rsidR="00AE7B24" w:rsidRPr="00AE7B24" w:rsidRDefault="00AE7B24" w:rsidP="007748B0">
            <w:pPr>
              <w:jc w:val="center"/>
            </w:pPr>
          </w:p>
        </w:tc>
        <w:tc>
          <w:tcPr>
            <w:tcW w:w="3561" w:type="dxa"/>
            <w:vAlign w:val="center"/>
          </w:tcPr>
          <w:p w14:paraId="233D48DF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金額</w:t>
            </w:r>
            <w:r w:rsidR="00360548">
              <w:rPr>
                <w:rFonts w:hint="eastAsia"/>
              </w:rPr>
              <w:t>（</w:t>
            </w:r>
            <w:r w:rsidR="00360548">
              <w:rPr>
                <w:rFonts w:hint="eastAsia"/>
              </w:rPr>
              <w:t>1</w:t>
            </w:r>
            <w:r w:rsidR="00360548">
              <w:rPr>
                <w:rFonts w:hint="eastAsia"/>
              </w:rPr>
              <w:t>年間当り）</w:t>
            </w:r>
          </w:p>
        </w:tc>
        <w:tc>
          <w:tcPr>
            <w:tcW w:w="1370" w:type="dxa"/>
            <w:vAlign w:val="center"/>
          </w:tcPr>
          <w:p w14:paraId="012158D9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該当の状況</w:t>
            </w:r>
          </w:p>
        </w:tc>
        <w:tc>
          <w:tcPr>
            <w:tcW w:w="1929" w:type="dxa"/>
            <w:vAlign w:val="center"/>
          </w:tcPr>
          <w:p w14:paraId="775A3B65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該当の有る場合、</w:t>
            </w:r>
          </w:p>
          <w:p w14:paraId="5BA5853B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企業名等</w:t>
            </w:r>
          </w:p>
        </w:tc>
      </w:tr>
      <w:tr w:rsidR="00AE7B24" w:rsidRPr="00AE7B24" w14:paraId="40EB5D81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0FA3EF3D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役員・顧問職</w:t>
            </w:r>
          </w:p>
        </w:tc>
        <w:tc>
          <w:tcPr>
            <w:tcW w:w="3561" w:type="dxa"/>
            <w:vAlign w:val="center"/>
          </w:tcPr>
          <w:p w14:paraId="1F1DBE1F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53135F43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293A696E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55B1005F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206EEEB7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株</w:t>
            </w:r>
          </w:p>
        </w:tc>
        <w:tc>
          <w:tcPr>
            <w:tcW w:w="3561" w:type="dxa"/>
            <w:vAlign w:val="center"/>
          </w:tcPr>
          <w:p w14:paraId="5AC89595" w14:textId="77777777" w:rsidR="00AE7B24" w:rsidRPr="000D411E" w:rsidRDefault="00AE7B24" w:rsidP="00AE7B24">
            <w:pPr>
              <w:jc w:val="center"/>
              <w:rPr>
                <w:w w:val="95"/>
              </w:rPr>
            </w:pPr>
            <w:r w:rsidRPr="000D411E">
              <w:rPr>
                <w:rFonts w:hint="eastAsia"/>
                <w:w w:val="95"/>
              </w:rPr>
              <w:t>利益</w:t>
            </w:r>
            <w:r w:rsidRPr="000D411E">
              <w:rPr>
                <w:rFonts w:hint="eastAsia"/>
                <w:w w:val="95"/>
              </w:rPr>
              <w:t>100</w:t>
            </w:r>
            <w:r w:rsidRPr="000D411E">
              <w:rPr>
                <w:rFonts w:hint="eastAsia"/>
                <w:w w:val="95"/>
              </w:rPr>
              <w:t>万円以上</w:t>
            </w:r>
            <w:r w:rsidRPr="000D411E">
              <w:rPr>
                <w:rFonts w:hint="eastAsia"/>
                <w:w w:val="95"/>
              </w:rPr>
              <w:t>/</w:t>
            </w:r>
            <w:r w:rsidRPr="000D411E">
              <w:rPr>
                <w:rFonts w:hint="eastAsia"/>
                <w:w w:val="95"/>
              </w:rPr>
              <w:t>全株式の</w:t>
            </w:r>
            <w:r w:rsidRPr="000D411E">
              <w:rPr>
                <w:rFonts w:hint="eastAsia"/>
                <w:w w:val="95"/>
              </w:rPr>
              <w:t>5%</w:t>
            </w:r>
            <w:r w:rsidRPr="000D411E">
              <w:rPr>
                <w:rFonts w:hint="eastAsia"/>
                <w:w w:val="95"/>
              </w:rPr>
              <w:t>以上</w:t>
            </w:r>
          </w:p>
        </w:tc>
        <w:tc>
          <w:tcPr>
            <w:tcW w:w="1370" w:type="dxa"/>
            <w:vAlign w:val="center"/>
          </w:tcPr>
          <w:p w14:paraId="5C1F4A52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377319C9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1B89A6B0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026819E0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特許使用料</w:t>
            </w:r>
          </w:p>
        </w:tc>
        <w:tc>
          <w:tcPr>
            <w:tcW w:w="3561" w:type="dxa"/>
            <w:vAlign w:val="center"/>
          </w:tcPr>
          <w:p w14:paraId="6EB56649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4021FC67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72DCCBF7" w14:textId="77777777" w:rsidR="00AE7B24" w:rsidRPr="00AE7B24" w:rsidRDefault="00AE7B24" w:rsidP="00AE7B24">
            <w:pPr>
              <w:jc w:val="center"/>
            </w:pPr>
          </w:p>
        </w:tc>
      </w:tr>
      <w:tr w:rsidR="006E504F" w:rsidRPr="006E504F" w14:paraId="23281747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52087353" w14:textId="77777777" w:rsidR="00837FB2" w:rsidRPr="003D04AA" w:rsidRDefault="00AE7B24" w:rsidP="007748B0">
            <w:pPr>
              <w:jc w:val="center"/>
            </w:pPr>
            <w:r w:rsidRPr="003D04AA">
              <w:rPr>
                <w:rFonts w:hint="eastAsia"/>
              </w:rPr>
              <w:t>講演料・司会料</w:t>
            </w:r>
          </w:p>
          <w:p w14:paraId="0ACC6D68" w14:textId="13862708" w:rsidR="00AE7B24" w:rsidRPr="006E504F" w:rsidRDefault="00837FB2" w:rsidP="007748B0">
            <w:pPr>
              <w:jc w:val="center"/>
              <w:rPr>
                <w:w w:val="95"/>
              </w:rPr>
            </w:pPr>
            <w:r w:rsidRPr="003D04AA">
              <w:rPr>
                <w:rFonts w:hint="eastAsia"/>
              </w:rPr>
              <w:t>・助言</w:t>
            </w:r>
            <w:r w:rsidR="00AE7B24" w:rsidRPr="003D04AA">
              <w:rPr>
                <w:rFonts w:hint="eastAsia"/>
              </w:rPr>
              <w:t>など</w:t>
            </w:r>
          </w:p>
        </w:tc>
        <w:tc>
          <w:tcPr>
            <w:tcW w:w="3561" w:type="dxa"/>
            <w:vAlign w:val="center"/>
          </w:tcPr>
          <w:p w14:paraId="5F8DDC7C" w14:textId="77777777" w:rsidR="00AE7B24" w:rsidRPr="006E504F" w:rsidRDefault="00AE7B24" w:rsidP="00AE7B24">
            <w:pPr>
              <w:jc w:val="center"/>
            </w:pPr>
            <w:r w:rsidRPr="006E504F">
              <w:rPr>
                <w:rFonts w:hint="eastAsia"/>
              </w:rPr>
              <w:t>100</w:t>
            </w:r>
            <w:r w:rsidRPr="006E504F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6050799B" w14:textId="77777777" w:rsidR="00AE7B24" w:rsidRPr="006E504F" w:rsidRDefault="00AE7B24" w:rsidP="00AE7B24">
            <w:pPr>
              <w:jc w:val="center"/>
            </w:pPr>
            <w:r w:rsidRPr="006E504F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0A56131E" w14:textId="77777777" w:rsidR="00AE7B24" w:rsidRPr="006E504F" w:rsidRDefault="00AE7B24" w:rsidP="00AE7B24">
            <w:pPr>
              <w:jc w:val="center"/>
            </w:pPr>
          </w:p>
        </w:tc>
      </w:tr>
      <w:tr w:rsidR="00AE7B24" w:rsidRPr="00AE7B24" w14:paraId="102EA181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5411CD2B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原稿料など</w:t>
            </w:r>
          </w:p>
        </w:tc>
        <w:tc>
          <w:tcPr>
            <w:tcW w:w="3561" w:type="dxa"/>
            <w:vAlign w:val="center"/>
          </w:tcPr>
          <w:p w14:paraId="49F8C44F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678FF4CC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18AF17BE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3F90F6E9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67F67E4B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研究費</w:t>
            </w:r>
          </w:p>
        </w:tc>
        <w:tc>
          <w:tcPr>
            <w:tcW w:w="3561" w:type="dxa"/>
            <w:vAlign w:val="center"/>
          </w:tcPr>
          <w:p w14:paraId="7657F86E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100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27E29776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3AD95B51" w14:textId="77777777" w:rsidR="00AE7B24" w:rsidRPr="00AE7B24" w:rsidRDefault="00AE7B24" w:rsidP="00AE7B24">
            <w:pPr>
              <w:jc w:val="center"/>
            </w:pPr>
          </w:p>
        </w:tc>
      </w:tr>
      <w:tr w:rsidR="00AE7B24" w:rsidRPr="00AE7B24" w14:paraId="3C05C39F" w14:textId="77777777" w:rsidTr="003D04AA">
        <w:trPr>
          <w:trHeight w:val="851"/>
        </w:trPr>
        <w:tc>
          <w:tcPr>
            <w:tcW w:w="1788" w:type="dxa"/>
            <w:vAlign w:val="center"/>
          </w:tcPr>
          <w:p w14:paraId="375D233C" w14:textId="77777777" w:rsidR="00AE7B24" w:rsidRPr="00AE7B24" w:rsidRDefault="00AE7B24" w:rsidP="007748B0">
            <w:pPr>
              <w:jc w:val="center"/>
            </w:pPr>
            <w:r w:rsidRPr="00AE7B24">
              <w:rPr>
                <w:rFonts w:hint="eastAsia"/>
              </w:rPr>
              <w:t>その他報酬</w:t>
            </w:r>
          </w:p>
        </w:tc>
        <w:tc>
          <w:tcPr>
            <w:tcW w:w="3561" w:type="dxa"/>
            <w:vAlign w:val="center"/>
          </w:tcPr>
          <w:p w14:paraId="0B1D7F6E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5</w:t>
            </w:r>
            <w:r w:rsidRPr="00AE7B24">
              <w:rPr>
                <w:rFonts w:hint="eastAsia"/>
              </w:rPr>
              <w:t>万円以上</w:t>
            </w:r>
          </w:p>
        </w:tc>
        <w:tc>
          <w:tcPr>
            <w:tcW w:w="1370" w:type="dxa"/>
            <w:vAlign w:val="center"/>
          </w:tcPr>
          <w:p w14:paraId="05AE4F25" w14:textId="77777777" w:rsidR="00AE7B24" w:rsidRPr="00AE7B24" w:rsidRDefault="00AE7B24" w:rsidP="00AE7B24">
            <w:pPr>
              <w:jc w:val="center"/>
            </w:pPr>
            <w:r w:rsidRPr="00AE7B24">
              <w:rPr>
                <w:rFonts w:hint="eastAsia"/>
              </w:rPr>
              <w:t>有　・　無</w:t>
            </w:r>
          </w:p>
        </w:tc>
        <w:tc>
          <w:tcPr>
            <w:tcW w:w="1929" w:type="dxa"/>
            <w:vAlign w:val="center"/>
          </w:tcPr>
          <w:p w14:paraId="0B1EEA0E" w14:textId="77777777" w:rsidR="00AE7B24" w:rsidRPr="00AE7B24" w:rsidRDefault="00AE7B24" w:rsidP="00AE7B24">
            <w:pPr>
              <w:jc w:val="center"/>
            </w:pPr>
          </w:p>
        </w:tc>
      </w:tr>
    </w:tbl>
    <w:p w14:paraId="442E8EDE" w14:textId="77777777" w:rsidR="00305728" w:rsidRDefault="00305728" w:rsidP="00503E7C">
      <w:pPr>
        <w:autoSpaceDE w:val="0"/>
        <w:autoSpaceDN w:val="0"/>
        <w:adjustRightInd w:val="0"/>
        <w:jc w:val="left"/>
        <w:rPr>
          <w:rFonts w:ascii="A-OTF リュウミン Pr6 R-KL" w:eastAsia="A-OTF リュウミン Pr6 R-KL" w:hAnsi="Times New Roman" w:cs="A-OTF リュウミン Pr6 R-KL"/>
          <w:color w:val="000000"/>
          <w:kern w:val="0"/>
          <w:sz w:val="17"/>
          <w:szCs w:val="17"/>
        </w:rPr>
      </w:pPr>
    </w:p>
    <w:sectPr w:rsidR="00305728" w:rsidSect="007748B0">
      <w:pgSz w:w="11907" w:h="16839" w:code="9"/>
      <w:pgMar w:top="1985" w:right="1701" w:bottom="1701" w:left="1701" w:header="720" w:footer="720" w:gutter="0"/>
      <w:cols w:space="720" w:equalWidth="0">
        <w:col w:w="813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3887" w14:textId="77777777" w:rsidR="008A60D1" w:rsidRDefault="008A60D1" w:rsidP="005646B9">
      <w:r>
        <w:separator/>
      </w:r>
    </w:p>
  </w:endnote>
  <w:endnote w:type="continuationSeparator" w:id="0">
    <w:p w14:paraId="6239D80F" w14:textId="77777777" w:rsidR="008A60D1" w:rsidRDefault="008A60D1" w:rsidP="005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88FB" w14:textId="77777777" w:rsidR="008A60D1" w:rsidRDefault="008A60D1" w:rsidP="005646B9">
      <w:r>
        <w:separator/>
      </w:r>
    </w:p>
  </w:footnote>
  <w:footnote w:type="continuationSeparator" w:id="0">
    <w:p w14:paraId="14093DA6" w14:textId="77777777" w:rsidR="008A60D1" w:rsidRDefault="008A60D1" w:rsidP="0056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6B9"/>
    <w:rsid w:val="0002226D"/>
    <w:rsid w:val="000351B1"/>
    <w:rsid w:val="000C03D5"/>
    <w:rsid w:val="000D411E"/>
    <w:rsid w:val="00305728"/>
    <w:rsid w:val="0035108F"/>
    <w:rsid w:val="00360548"/>
    <w:rsid w:val="00393DE1"/>
    <w:rsid w:val="003D04AA"/>
    <w:rsid w:val="00503E7C"/>
    <w:rsid w:val="005646B9"/>
    <w:rsid w:val="005D424F"/>
    <w:rsid w:val="005E1DC1"/>
    <w:rsid w:val="00617C95"/>
    <w:rsid w:val="006A0989"/>
    <w:rsid w:val="006E504F"/>
    <w:rsid w:val="007748B0"/>
    <w:rsid w:val="00805B7A"/>
    <w:rsid w:val="00837FB2"/>
    <w:rsid w:val="008A60D1"/>
    <w:rsid w:val="00975B2D"/>
    <w:rsid w:val="009E6274"/>
    <w:rsid w:val="00AD1B1F"/>
    <w:rsid w:val="00AE7B24"/>
    <w:rsid w:val="00BC5F32"/>
    <w:rsid w:val="00C6703E"/>
    <w:rsid w:val="00C738CD"/>
    <w:rsid w:val="00CC3B5E"/>
    <w:rsid w:val="00DE1A65"/>
    <w:rsid w:val="00DF3367"/>
    <w:rsid w:val="00E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89013"/>
  <w15:docId w15:val="{A28BC164-886B-4DA0-8025-D3186C19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6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6B9"/>
    <w:rPr>
      <w:rFonts w:cs="Times New Roman"/>
    </w:rPr>
  </w:style>
  <w:style w:type="table" w:styleId="a7">
    <w:name w:val="Table Grid"/>
    <w:basedOn w:val="a1"/>
    <w:uiPriority w:val="59"/>
    <w:rsid w:val="00AE7B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日臨77-01_利益相反に関する指針.indd</vt:lpstr>
    </vt:vector>
  </TitlesOfParts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日臨77-01_利益相反に関する指針.indd</dc:title>
  <dc:creator>DS005</dc:creator>
  <cp:lastModifiedBy>HP Inc.</cp:lastModifiedBy>
  <cp:revision>7</cp:revision>
  <cp:lastPrinted>2019-12-13T03:16:00Z</cp:lastPrinted>
  <dcterms:created xsi:type="dcterms:W3CDTF">2022-02-21T07:39:00Z</dcterms:created>
  <dcterms:modified xsi:type="dcterms:W3CDTF">2022-03-31T09:13:00Z</dcterms:modified>
</cp:coreProperties>
</file>